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84BAE" w14:textId="5C1549B0" w:rsidR="0083262F" w:rsidRPr="002949FE" w:rsidRDefault="00B7089E" w:rsidP="00B7089E">
      <w:pPr>
        <w:tabs>
          <w:tab w:val="center" w:pos="5102"/>
          <w:tab w:val="left" w:pos="8640"/>
        </w:tabs>
        <w:rPr>
          <w:sz w:val="28"/>
          <w:szCs w:val="28"/>
        </w:rPr>
      </w:pPr>
      <w:r w:rsidRPr="002949FE">
        <w:rPr>
          <w:sz w:val="28"/>
          <w:szCs w:val="28"/>
        </w:rPr>
        <w:tab/>
      </w:r>
      <w:r w:rsidR="0083262F" w:rsidRPr="002949FE">
        <w:rPr>
          <w:sz w:val="28"/>
          <w:szCs w:val="28"/>
        </w:rPr>
        <w:t>РОССИЙСКАЯ ФЕДЕРАЦИЯ</w:t>
      </w:r>
      <w:r w:rsidRPr="002949FE">
        <w:rPr>
          <w:sz w:val="28"/>
          <w:szCs w:val="28"/>
        </w:rPr>
        <w:tab/>
      </w:r>
    </w:p>
    <w:p w14:paraId="1B5C180C" w14:textId="29DD2865" w:rsidR="0083262F" w:rsidRPr="002949FE" w:rsidRDefault="00431438" w:rsidP="0083262F">
      <w:pPr>
        <w:jc w:val="center"/>
        <w:rPr>
          <w:sz w:val="28"/>
          <w:szCs w:val="28"/>
        </w:rPr>
      </w:pPr>
      <w:r w:rsidRPr="002949FE">
        <w:rPr>
          <w:sz w:val="28"/>
          <w:szCs w:val="28"/>
        </w:rPr>
        <w:t xml:space="preserve">Иркутская область </w:t>
      </w:r>
      <w:r w:rsidR="0083262F" w:rsidRPr="002949FE">
        <w:rPr>
          <w:sz w:val="28"/>
          <w:szCs w:val="28"/>
        </w:rPr>
        <w:t xml:space="preserve">Черемховский район </w:t>
      </w:r>
    </w:p>
    <w:p w14:paraId="371342ED" w14:textId="77777777" w:rsidR="0083262F" w:rsidRPr="002949FE" w:rsidRDefault="0083262F" w:rsidP="0083262F">
      <w:pPr>
        <w:jc w:val="center"/>
        <w:rPr>
          <w:sz w:val="28"/>
          <w:szCs w:val="28"/>
        </w:rPr>
      </w:pPr>
      <w:r w:rsidRPr="002949FE">
        <w:rPr>
          <w:sz w:val="28"/>
          <w:szCs w:val="28"/>
        </w:rPr>
        <w:t>Парфеновское муниципальное образование</w:t>
      </w:r>
    </w:p>
    <w:p w14:paraId="78FB4B45" w14:textId="77777777" w:rsidR="0083262F" w:rsidRPr="002949FE" w:rsidRDefault="0083262F" w:rsidP="0083262F">
      <w:pPr>
        <w:jc w:val="center"/>
        <w:rPr>
          <w:sz w:val="28"/>
          <w:szCs w:val="28"/>
        </w:rPr>
      </w:pPr>
      <w:r w:rsidRPr="002949FE">
        <w:rPr>
          <w:sz w:val="28"/>
          <w:szCs w:val="28"/>
        </w:rPr>
        <w:t>ДУМА</w:t>
      </w:r>
    </w:p>
    <w:p w14:paraId="5B8399B7" w14:textId="77777777" w:rsidR="0083262F" w:rsidRPr="002949FE" w:rsidRDefault="0083262F" w:rsidP="0083262F">
      <w:pPr>
        <w:pStyle w:val="docdata"/>
        <w:spacing w:before="0" w:beforeAutospacing="0" w:after="0" w:afterAutospacing="0"/>
        <w:jc w:val="center"/>
        <w:rPr>
          <w:b/>
          <w:bCs/>
        </w:rPr>
      </w:pPr>
    </w:p>
    <w:p w14:paraId="62ACE0DD" w14:textId="77777777" w:rsidR="0083262F" w:rsidRPr="002949FE" w:rsidRDefault="0083262F" w:rsidP="0083262F">
      <w:pPr>
        <w:pStyle w:val="docdata"/>
        <w:spacing w:before="0" w:beforeAutospacing="0" w:after="0" w:afterAutospacing="0"/>
        <w:jc w:val="center"/>
      </w:pPr>
      <w:r w:rsidRPr="002949FE">
        <w:rPr>
          <w:b/>
          <w:bCs/>
        </w:rPr>
        <w:t xml:space="preserve"> </w:t>
      </w:r>
      <w:r w:rsidRPr="002949FE">
        <w:rPr>
          <w:b/>
          <w:bCs/>
          <w:sz w:val="28"/>
          <w:szCs w:val="28"/>
        </w:rPr>
        <w:t>РЕШЕНИЕ</w:t>
      </w:r>
    </w:p>
    <w:p w14:paraId="1D3B60E5" w14:textId="77777777" w:rsidR="0083262F" w:rsidRPr="002949FE" w:rsidRDefault="0083262F" w:rsidP="0083262F">
      <w:pPr>
        <w:pStyle w:val="aff3"/>
        <w:spacing w:before="0" w:beforeAutospacing="0" w:after="0" w:afterAutospacing="0"/>
        <w:jc w:val="center"/>
      </w:pPr>
    </w:p>
    <w:p w14:paraId="0A00E62B" w14:textId="6549957E" w:rsidR="0083262F" w:rsidRPr="002949FE" w:rsidRDefault="005D3E0B" w:rsidP="0083262F">
      <w:pPr>
        <w:rPr>
          <w:sz w:val="28"/>
          <w:szCs w:val="28"/>
        </w:rPr>
      </w:pPr>
      <w:r>
        <w:rPr>
          <w:sz w:val="28"/>
          <w:szCs w:val="28"/>
        </w:rPr>
        <w:t>16.02.</w:t>
      </w:r>
      <w:r w:rsidR="005E73B3" w:rsidRPr="002949FE">
        <w:rPr>
          <w:sz w:val="28"/>
          <w:szCs w:val="28"/>
        </w:rPr>
        <w:t>2022</w:t>
      </w:r>
      <w:r w:rsidR="0083262F" w:rsidRPr="002949FE">
        <w:rPr>
          <w:sz w:val="28"/>
          <w:szCs w:val="28"/>
        </w:rPr>
        <w:t xml:space="preserve"> № </w:t>
      </w:r>
      <w:r>
        <w:rPr>
          <w:sz w:val="28"/>
          <w:szCs w:val="28"/>
        </w:rPr>
        <w:t>22</w:t>
      </w:r>
    </w:p>
    <w:p w14:paraId="5F8AC334" w14:textId="1C538381" w:rsidR="0083262F" w:rsidRPr="002949FE" w:rsidRDefault="0083262F" w:rsidP="0083262F">
      <w:pPr>
        <w:rPr>
          <w:sz w:val="28"/>
          <w:szCs w:val="28"/>
        </w:rPr>
      </w:pPr>
      <w:r w:rsidRPr="002949FE">
        <w:rPr>
          <w:sz w:val="28"/>
          <w:szCs w:val="28"/>
        </w:rPr>
        <w:t>с. Парфеново</w:t>
      </w:r>
    </w:p>
    <w:p w14:paraId="4AE8B957" w14:textId="77777777" w:rsidR="00431438" w:rsidRPr="002949FE" w:rsidRDefault="00431438" w:rsidP="0083262F">
      <w:pPr>
        <w:rPr>
          <w:sz w:val="28"/>
          <w:szCs w:val="28"/>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4"/>
      </w:tblGrid>
      <w:tr w:rsidR="002949FE" w:rsidRPr="002949FE" w14:paraId="53D8DF34" w14:textId="77777777" w:rsidTr="006443B8">
        <w:trPr>
          <w:trHeight w:val="451"/>
        </w:trPr>
        <w:tc>
          <w:tcPr>
            <w:tcW w:w="5814" w:type="dxa"/>
          </w:tcPr>
          <w:p w14:paraId="12D6C1E3" w14:textId="74DFBF70" w:rsidR="00431438" w:rsidRPr="002949FE" w:rsidRDefault="00431438" w:rsidP="006443B8">
            <w:pPr>
              <w:pStyle w:val="Standard"/>
              <w:contextualSpacing/>
              <w:jc w:val="both"/>
              <w:rPr>
                <w:rFonts w:cs="Times New Roman"/>
                <w:kern w:val="2"/>
                <w:sz w:val="28"/>
                <w:szCs w:val="28"/>
                <w:lang w:val="ru-RU" w:eastAsia="x-none" w:bidi="x-none"/>
              </w:rPr>
            </w:pPr>
            <w:r w:rsidRPr="002949FE">
              <w:rPr>
                <w:rFonts w:cs="Times New Roman"/>
                <w:b/>
                <w:kern w:val="2"/>
                <w:lang w:val="ru-RU" w:eastAsia="x-none" w:bidi="x-none"/>
              </w:rPr>
              <w:t xml:space="preserve">О внесении изменений в Положение о муниципальном контроле в </w:t>
            </w:r>
            <w:r w:rsidR="006443B8">
              <w:rPr>
                <w:rFonts w:cs="Times New Roman"/>
                <w:b/>
                <w:kern w:val="2"/>
                <w:lang w:val="ru-RU" w:eastAsia="x-none" w:bidi="x-none"/>
              </w:rPr>
              <w:t xml:space="preserve">сфере благоустройства на территории </w:t>
            </w:r>
            <w:r w:rsidRPr="002949FE">
              <w:rPr>
                <w:rFonts w:cs="Times New Roman"/>
                <w:b/>
                <w:kern w:val="2"/>
                <w:lang w:val="ru-RU" w:eastAsia="x-none" w:bidi="x-none"/>
              </w:rPr>
              <w:t>Парфеновско</w:t>
            </w:r>
            <w:r w:rsidR="006443B8">
              <w:rPr>
                <w:rFonts w:cs="Times New Roman"/>
                <w:b/>
                <w:kern w:val="2"/>
                <w:lang w:val="ru-RU" w:eastAsia="x-none" w:bidi="x-none"/>
              </w:rPr>
              <w:t>го</w:t>
            </w:r>
            <w:r w:rsidRPr="002949FE">
              <w:rPr>
                <w:rFonts w:cs="Times New Roman"/>
                <w:b/>
                <w:kern w:val="2"/>
                <w:lang w:val="ru-RU" w:eastAsia="x-none" w:bidi="x-none"/>
              </w:rPr>
              <w:t xml:space="preserve"> муниципально</w:t>
            </w:r>
            <w:r w:rsidR="006443B8">
              <w:rPr>
                <w:rFonts w:cs="Times New Roman"/>
                <w:b/>
                <w:kern w:val="2"/>
                <w:lang w:val="ru-RU" w:eastAsia="x-none" w:bidi="x-none"/>
              </w:rPr>
              <w:t>го</w:t>
            </w:r>
            <w:r w:rsidRPr="002949FE">
              <w:rPr>
                <w:rFonts w:cs="Times New Roman"/>
                <w:b/>
                <w:kern w:val="2"/>
                <w:lang w:val="ru-RU" w:eastAsia="x-none" w:bidi="x-none"/>
              </w:rPr>
              <w:t xml:space="preserve"> </w:t>
            </w:r>
            <w:r w:rsidR="006443B8">
              <w:rPr>
                <w:rFonts w:cs="Times New Roman"/>
                <w:b/>
                <w:kern w:val="2"/>
                <w:lang w:val="ru-RU" w:eastAsia="x-none" w:bidi="x-none"/>
              </w:rPr>
              <w:t>образования</w:t>
            </w:r>
            <w:r w:rsidRPr="002949FE">
              <w:rPr>
                <w:rFonts w:cs="Times New Roman"/>
                <w:b/>
                <w:kern w:val="2"/>
                <w:lang w:val="ru-RU" w:eastAsia="x-none" w:bidi="x-none"/>
              </w:rPr>
              <w:t xml:space="preserve">, утвержденное решением Думы Парфеновского муниципального образования № </w:t>
            </w:r>
            <w:r w:rsidR="006443B8">
              <w:rPr>
                <w:rFonts w:cs="Times New Roman"/>
                <w:b/>
                <w:kern w:val="2"/>
                <w:lang w:val="ru-RU" w:eastAsia="x-none" w:bidi="x-none"/>
              </w:rPr>
              <w:t>9</w:t>
            </w:r>
            <w:r w:rsidRPr="002949FE">
              <w:rPr>
                <w:rFonts w:cs="Times New Roman"/>
                <w:b/>
                <w:kern w:val="2"/>
                <w:lang w:val="ru-RU" w:eastAsia="x-none" w:bidi="x-none"/>
              </w:rPr>
              <w:t xml:space="preserve"> от 30 ноября 2021 года</w:t>
            </w:r>
          </w:p>
        </w:tc>
      </w:tr>
    </w:tbl>
    <w:p w14:paraId="4A1D89B4" w14:textId="4A9A4B2B" w:rsidR="003D1738" w:rsidRPr="002949FE" w:rsidRDefault="003D1738" w:rsidP="006B7916">
      <w:pPr>
        <w:pStyle w:val="Standard"/>
        <w:contextualSpacing/>
        <w:rPr>
          <w:rFonts w:cs="Times New Roman"/>
          <w:kern w:val="2"/>
          <w:sz w:val="28"/>
          <w:szCs w:val="28"/>
          <w:lang w:val="ru-RU" w:eastAsia="x-none" w:bidi="x-none"/>
        </w:rPr>
      </w:pPr>
      <w:bookmarkStart w:id="0" w:name="_GoBack"/>
      <w:bookmarkEnd w:id="0"/>
    </w:p>
    <w:p w14:paraId="09EC3666" w14:textId="77777777" w:rsidR="00995BC3" w:rsidRPr="00B7613D" w:rsidRDefault="00995BC3" w:rsidP="00995BC3">
      <w:pPr>
        <w:shd w:val="clear" w:color="auto" w:fill="FFFFFF"/>
        <w:ind w:firstLine="709"/>
        <w:jc w:val="both"/>
        <w:rPr>
          <w:i/>
          <w:iCs/>
          <w:sz w:val="28"/>
          <w:szCs w:val="28"/>
        </w:rPr>
      </w:pPr>
      <w:r w:rsidRPr="00B7613D">
        <w:rPr>
          <w:sz w:val="28"/>
          <w:szCs w:val="28"/>
        </w:rPr>
        <w:t>В соответствии с пунктом 19 части 1 статьи 14</w:t>
      </w:r>
      <w:r w:rsidRPr="00B7613D">
        <w:rPr>
          <w:sz w:val="28"/>
          <w:szCs w:val="2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B7613D">
        <w:rPr>
          <w:sz w:val="28"/>
          <w:szCs w:val="28"/>
        </w:rPr>
        <w:t>, пунктом 16 статьи 15</w:t>
      </w:r>
      <w:r w:rsidRPr="00B7613D">
        <w:rPr>
          <w:sz w:val="28"/>
          <w:szCs w:val="28"/>
          <w:vertAlign w:val="superscript"/>
        </w:rPr>
        <w:t>1</w:t>
      </w:r>
      <w:r w:rsidRPr="00B7613D">
        <w:rPr>
          <w:sz w:val="28"/>
          <w:szCs w:val="28"/>
        </w:rPr>
        <w:t xml:space="preserve"> Федерального закона от 24 ноября 1995 года № 181-ФЗ «О социальной защите инвалидов в Российской Федерации», Федеральным законом от 31 июля 2020 года № 248-ФЗ «О государственном контроле (надзоре) и муниципальном контроле в Российской Федерации», руководствуясь статьями 24, 42 Устава Парфеновского муниципального образования</w:t>
      </w:r>
      <w:r w:rsidRPr="00B7613D">
        <w:rPr>
          <w:bCs/>
          <w:sz w:val="28"/>
          <w:szCs w:val="28"/>
        </w:rPr>
        <w:t>,</w:t>
      </w:r>
      <w:r w:rsidRPr="00B7613D">
        <w:rPr>
          <w:b/>
          <w:bCs/>
          <w:sz w:val="28"/>
          <w:szCs w:val="28"/>
        </w:rPr>
        <w:t xml:space="preserve"> </w:t>
      </w:r>
      <w:r w:rsidRPr="00B7613D">
        <w:rPr>
          <w:iCs/>
          <w:sz w:val="28"/>
          <w:szCs w:val="28"/>
        </w:rPr>
        <w:t>Дума Парфеновского муниципального образования</w:t>
      </w:r>
    </w:p>
    <w:p w14:paraId="2EC5368F" w14:textId="77777777" w:rsidR="006829F9" w:rsidRPr="002949FE" w:rsidRDefault="006829F9" w:rsidP="006829F9">
      <w:pPr>
        <w:suppressAutoHyphens/>
        <w:autoSpaceDE w:val="0"/>
        <w:autoSpaceDN w:val="0"/>
        <w:adjustRightInd w:val="0"/>
        <w:contextualSpacing/>
        <w:jc w:val="both"/>
        <w:rPr>
          <w:kern w:val="2"/>
          <w:sz w:val="28"/>
          <w:szCs w:val="28"/>
        </w:rPr>
      </w:pPr>
    </w:p>
    <w:p w14:paraId="3E5834F4" w14:textId="79AA4DD8" w:rsidR="003D1738" w:rsidRPr="002949FE" w:rsidRDefault="003D1738" w:rsidP="006B7916">
      <w:pPr>
        <w:suppressAutoHyphens/>
        <w:autoSpaceDE w:val="0"/>
        <w:autoSpaceDN w:val="0"/>
        <w:adjustRightInd w:val="0"/>
        <w:ind w:firstLine="709"/>
        <w:contextualSpacing/>
        <w:jc w:val="center"/>
        <w:rPr>
          <w:bCs/>
          <w:kern w:val="2"/>
          <w:sz w:val="28"/>
          <w:szCs w:val="28"/>
        </w:rPr>
      </w:pPr>
      <w:r w:rsidRPr="002949FE">
        <w:rPr>
          <w:bCs/>
          <w:kern w:val="2"/>
          <w:sz w:val="28"/>
          <w:szCs w:val="28"/>
        </w:rPr>
        <w:t>решил</w:t>
      </w:r>
      <w:r w:rsidR="006B7916" w:rsidRPr="002949FE">
        <w:rPr>
          <w:bCs/>
          <w:kern w:val="2"/>
          <w:sz w:val="28"/>
          <w:szCs w:val="28"/>
        </w:rPr>
        <w:t>а</w:t>
      </w:r>
      <w:r w:rsidRPr="002949FE">
        <w:rPr>
          <w:bCs/>
          <w:kern w:val="2"/>
          <w:sz w:val="28"/>
          <w:szCs w:val="28"/>
        </w:rPr>
        <w:t>:</w:t>
      </w:r>
    </w:p>
    <w:p w14:paraId="085CFA17" w14:textId="777DA169" w:rsidR="006829F9" w:rsidRDefault="00431438" w:rsidP="00574C55">
      <w:pPr>
        <w:autoSpaceDE w:val="0"/>
        <w:autoSpaceDN w:val="0"/>
        <w:adjustRightInd w:val="0"/>
        <w:ind w:firstLine="720"/>
        <w:jc w:val="both"/>
        <w:rPr>
          <w:bCs/>
          <w:kern w:val="2"/>
          <w:sz w:val="28"/>
          <w:szCs w:val="28"/>
        </w:rPr>
      </w:pPr>
      <w:r w:rsidRPr="002949FE">
        <w:rPr>
          <w:bCs/>
          <w:kern w:val="2"/>
          <w:sz w:val="28"/>
          <w:szCs w:val="28"/>
        </w:rPr>
        <w:t xml:space="preserve">1. </w:t>
      </w:r>
      <w:r w:rsidR="006829F9" w:rsidRPr="002949FE">
        <w:rPr>
          <w:bCs/>
          <w:kern w:val="2"/>
          <w:sz w:val="28"/>
          <w:szCs w:val="28"/>
        </w:rPr>
        <w:t>Внести в Положение о муниципальном контроле в</w:t>
      </w:r>
      <w:r w:rsidR="003578F4">
        <w:rPr>
          <w:bCs/>
          <w:kern w:val="2"/>
          <w:sz w:val="28"/>
          <w:szCs w:val="28"/>
        </w:rPr>
        <w:t xml:space="preserve"> сфере благоустройства на территории</w:t>
      </w:r>
      <w:r w:rsidR="006829F9" w:rsidRPr="002949FE">
        <w:rPr>
          <w:bCs/>
          <w:kern w:val="2"/>
          <w:sz w:val="28"/>
          <w:szCs w:val="28"/>
        </w:rPr>
        <w:t xml:space="preserve"> Парфеновско</w:t>
      </w:r>
      <w:r w:rsidR="003578F4">
        <w:rPr>
          <w:bCs/>
          <w:kern w:val="2"/>
          <w:sz w:val="28"/>
          <w:szCs w:val="28"/>
        </w:rPr>
        <w:t>го муниципального образования</w:t>
      </w:r>
      <w:r w:rsidR="006829F9" w:rsidRPr="002949FE">
        <w:rPr>
          <w:bCs/>
          <w:kern w:val="2"/>
          <w:sz w:val="28"/>
          <w:szCs w:val="28"/>
        </w:rPr>
        <w:t>, утвержденное решением Думы Парфеновского муниц</w:t>
      </w:r>
      <w:r w:rsidRPr="002949FE">
        <w:rPr>
          <w:bCs/>
          <w:kern w:val="2"/>
          <w:sz w:val="28"/>
          <w:szCs w:val="28"/>
        </w:rPr>
        <w:t xml:space="preserve">ипального образования № </w:t>
      </w:r>
      <w:r w:rsidR="003578F4">
        <w:rPr>
          <w:bCs/>
          <w:kern w:val="2"/>
          <w:sz w:val="28"/>
          <w:szCs w:val="28"/>
        </w:rPr>
        <w:t>9</w:t>
      </w:r>
      <w:r w:rsidRPr="002949FE">
        <w:rPr>
          <w:bCs/>
          <w:kern w:val="2"/>
          <w:sz w:val="28"/>
          <w:szCs w:val="28"/>
        </w:rPr>
        <w:t xml:space="preserve"> от 30 ноября </w:t>
      </w:r>
      <w:r w:rsidR="006829F9" w:rsidRPr="002949FE">
        <w:rPr>
          <w:bCs/>
          <w:kern w:val="2"/>
          <w:sz w:val="28"/>
          <w:szCs w:val="28"/>
        </w:rPr>
        <w:t xml:space="preserve">2021 </w:t>
      </w:r>
      <w:r w:rsidRPr="002949FE">
        <w:rPr>
          <w:bCs/>
          <w:kern w:val="2"/>
          <w:sz w:val="28"/>
          <w:szCs w:val="28"/>
        </w:rPr>
        <w:t xml:space="preserve">года </w:t>
      </w:r>
      <w:r w:rsidR="006829F9" w:rsidRPr="002949FE">
        <w:rPr>
          <w:bCs/>
          <w:kern w:val="2"/>
          <w:sz w:val="28"/>
          <w:szCs w:val="28"/>
        </w:rPr>
        <w:t>(далее – Положение)</w:t>
      </w:r>
      <w:r w:rsidR="003578F4">
        <w:rPr>
          <w:bCs/>
          <w:kern w:val="2"/>
          <w:sz w:val="28"/>
          <w:szCs w:val="28"/>
        </w:rPr>
        <w:t>,</w:t>
      </w:r>
      <w:r w:rsidR="006829F9" w:rsidRPr="002949FE">
        <w:rPr>
          <w:bCs/>
          <w:kern w:val="2"/>
          <w:sz w:val="28"/>
          <w:szCs w:val="28"/>
        </w:rPr>
        <w:t xml:space="preserve"> следующие изменения:</w:t>
      </w:r>
    </w:p>
    <w:p w14:paraId="00D7E69C" w14:textId="63937953" w:rsidR="00B53276" w:rsidRDefault="00791109" w:rsidP="00574C55">
      <w:pPr>
        <w:autoSpaceDE w:val="0"/>
        <w:autoSpaceDN w:val="0"/>
        <w:adjustRightInd w:val="0"/>
        <w:ind w:firstLine="720"/>
        <w:jc w:val="both"/>
        <w:rPr>
          <w:bCs/>
          <w:kern w:val="2"/>
          <w:sz w:val="28"/>
          <w:szCs w:val="28"/>
        </w:rPr>
      </w:pPr>
      <w:r>
        <w:rPr>
          <w:bCs/>
          <w:kern w:val="2"/>
          <w:sz w:val="28"/>
          <w:szCs w:val="28"/>
        </w:rPr>
        <w:t xml:space="preserve">1.1. </w:t>
      </w:r>
      <w:r w:rsidR="00B53276">
        <w:rPr>
          <w:bCs/>
          <w:kern w:val="2"/>
          <w:sz w:val="28"/>
          <w:szCs w:val="28"/>
        </w:rPr>
        <w:t>Раздел 4 Положения изложить в новой редакции</w:t>
      </w:r>
      <w:r w:rsidR="00C01306">
        <w:rPr>
          <w:bCs/>
          <w:kern w:val="2"/>
          <w:sz w:val="28"/>
          <w:szCs w:val="28"/>
        </w:rPr>
        <w:t>:</w:t>
      </w:r>
    </w:p>
    <w:p w14:paraId="30F94759" w14:textId="1B35D221" w:rsidR="00C01306" w:rsidRPr="00C01306" w:rsidRDefault="00C01306" w:rsidP="00C01306">
      <w:pPr>
        <w:autoSpaceDE w:val="0"/>
        <w:autoSpaceDN w:val="0"/>
        <w:adjustRightInd w:val="0"/>
        <w:ind w:firstLine="720"/>
        <w:jc w:val="both"/>
        <w:rPr>
          <w:bCs/>
          <w:kern w:val="2"/>
          <w:sz w:val="28"/>
          <w:szCs w:val="28"/>
        </w:rPr>
      </w:pPr>
      <w:r>
        <w:rPr>
          <w:bCs/>
          <w:kern w:val="2"/>
          <w:sz w:val="28"/>
          <w:szCs w:val="28"/>
        </w:rPr>
        <w:t>«</w:t>
      </w:r>
      <w:r w:rsidRPr="00C01306">
        <w:rPr>
          <w:bCs/>
          <w:kern w:val="2"/>
          <w:sz w:val="28"/>
          <w:szCs w:val="28"/>
        </w:rPr>
        <w:t>Раздел 4. Осуществление контрольных мероприятий и контрольных действий</w:t>
      </w:r>
    </w:p>
    <w:p w14:paraId="4AA73201"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0B362BDB"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B7613D">
        <w:t xml:space="preserve">. </w:t>
      </w:r>
      <w:r w:rsidRPr="00B7613D">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83D1BB8"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w:t>
      </w:r>
      <w:r w:rsidRPr="00B7613D">
        <w:rPr>
          <w:rFonts w:ascii="Times New Roman" w:hAnsi="Times New Roman" w:cs="Times New Roman"/>
          <w:sz w:val="28"/>
          <w:szCs w:val="28"/>
        </w:rPr>
        <w:lastRenderedPageBreak/>
        <w:t>испытания, экспертизы)</w:t>
      </w:r>
      <w:r w:rsidRPr="00B7613D">
        <w:t xml:space="preserve">. </w:t>
      </w:r>
      <w:r w:rsidRPr="00B7613D">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1B5D2D4D"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B7613D">
        <w:t xml:space="preserve"> </w:t>
      </w:r>
      <w:r w:rsidRPr="00B7613D">
        <w:rPr>
          <w:rFonts w:ascii="Times New Roman" w:hAnsi="Times New Roman" w:cs="Times New Roman"/>
          <w:sz w:val="28"/>
          <w:szCs w:val="28"/>
        </w:rPr>
        <w:t>Срок проведения документарной проверки не может превышать десять рабочих дней;</w:t>
      </w:r>
    </w:p>
    <w:p w14:paraId="609F9313" w14:textId="77777777" w:rsidR="00C01306" w:rsidRPr="00B7613D" w:rsidRDefault="00C01306" w:rsidP="00C01306">
      <w:pPr>
        <w:pStyle w:val="ConsPlusNormal"/>
        <w:ind w:firstLine="709"/>
        <w:jc w:val="both"/>
        <w:rPr>
          <w:rFonts w:ascii="Times New Roman" w:hAnsi="Times New Roman" w:cs="Times New Roman"/>
          <w:sz w:val="28"/>
          <w:szCs w:val="28"/>
        </w:rPr>
      </w:pPr>
      <w:r w:rsidRPr="00B7613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Pr="00B7613D">
        <w:t xml:space="preserve"> </w:t>
      </w:r>
      <w:r w:rsidRPr="00B7613D">
        <w:rPr>
          <w:rFonts w:ascii="Times New Roman" w:hAnsi="Times New Roman" w:cs="Times New Roman"/>
          <w:sz w:val="28"/>
          <w:szCs w:val="28"/>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4DA3144" w14:textId="77777777" w:rsidR="00C01306" w:rsidRPr="00B7613D" w:rsidRDefault="00C01306" w:rsidP="00C01306">
      <w:pPr>
        <w:ind w:firstLine="709"/>
        <w:jc w:val="both"/>
        <w:rPr>
          <w:sz w:val="28"/>
          <w:szCs w:val="28"/>
        </w:rPr>
      </w:pPr>
      <w:r w:rsidRPr="00B7613D">
        <w:rPr>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B7613D">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7613D">
        <w:rPr>
          <w:sz w:val="28"/>
          <w:szCs w:val="28"/>
        </w:rPr>
        <w:t>);</w:t>
      </w:r>
    </w:p>
    <w:p w14:paraId="21A0F717" w14:textId="77777777" w:rsidR="00C01306" w:rsidRPr="00B7613D" w:rsidRDefault="00C01306" w:rsidP="00C01306">
      <w:pPr>
        <w:pStyle w:val="ConsPlusNormal"/>
        <w:ind w:firstLine="709"/>
        <w:jc w:val="both"/>
        <w:rPr>
          <w:rFonts w:ascii="Times New Roman" w:hAnsi="Times New Roman" w:cs="Times New Roman"/>
          <w:sz w:val="28"/>
          <w:szCs w:val="28"/>
        </w:rPr>
      </w:pPr>
      <w:r w:rsidRPr="00B7613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Pr="00B7613D">
        <w:t xml:space="preserve"> </w:t>
      </w:r>
      <w:r w:rsidRPr="00B7613D">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733EAB9"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5DC08BFA"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14:paraId="3EC6EEAE"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4.</w:t>
      </w:r>
      <w:r>
        <w:rPr>
          <w:rFonts w:ascii="Times New Roman" w:hAnsi="Times New Roman" w:cs="Times New Roman"/>
          <w:sz w:val="28"/>
          <w:szCs w:val="28"/>
        </w:rPr>
        <w:t>3</w:t>
      </w:r>
      <w:r w:rsidRPr="00B7613D">
        <w:rPr>
          <w:rFonts w:ascii="Times New Roman" w:hAnsi="Times New Roman" w:cs="Times New Roman"/>
          <w:sz w:val="28"/>
          <w:szCs w:val="28"/>
        </w:rPr>
        <w:t>. В рамках осуществления контроля в сфере благоустройства могут проводиться следующие плановые контрольные мероприятия:</w:t>
      </w:r>
    </w:p>
    <w:p w14:paraId="70BF6286"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1) инспекционный визит;</w:t>
      </w:r>
    </w:p>
    <w:p w14:paraId="79339C4C"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2) рейдовый осмотр;</w:t>
      </w:r>
    </w:p>
    <w:p w14:paraId="4C0005EC"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3) документарная проверка;</w:t>
      </w:r>
    </w:p>
    <w:p w14:paraId="37F00162"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4) выездная проверка;</w:t>
      </w:r>
    </w:p>
    <w:p w14:paraId="0D71CD7E"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lastRenderedPageBreak/>
        <w:t>4.</w:t>
      </w:r>
      <w:r>
        <w:rPr>
          <w:rFonts w:ascii="Times New Roman" w:hAnsi="Times New Roman" w:cs="Times New Roman"/>
          <w:sz w:val="28"/>
          <w:szCs w:val="28"/>
        </w:rPr>
        <w:t>4</w:t>
      </w:r>
      <w:r w:rsidRPr="00B7613D">
        <w:rPr>
          <w:rFonts w:ascii="Times New Roman" w:hAnsi="Times New Roman" w:cs="Times New Roman"/>
          <w:sz w:val="28"/>
          <w:szCs w:val="28"/>
        </w:rPr>
        <w:t>. В рамках осуществления контроля в сфере благоустройства могут проводиться следующие внеплановые контрольные мероприятия:</w:t>
      </w:r>
    </w:p>
    <w:p w14:paraId="61E519C9"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1) инспекционный визит;</w:t>
      </w:r>
    </w:p>
    <w:p w14:paraId="2D1B2B02"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2) рейдовый осмотр;</w:t>
      </w:r>
    </w:p>
    <w:p w14:paraId="064DB04A"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3) документарная проверка;</w:t>
      </w:r>
    </w:p>
    <w:p w14:paraId="6D70C213"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4) выездная проверка;</w:t>
      </w:r>
    </w:p>
    <w:p w14:paraId="19D23FC7"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5) наблюдение за соблюдением обязательных требований;</w:t>
      </w:r>
    </w:p>
    <w:p w14:paraId="31E565EC"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6) выездное обследование.</w:t>
      </w:r>
    </w:p>
    <w:p w14:paraId="4883E427" w14:textId="77777777" w:rsidR="00C01306" w:rsidRPr="00B7613D" w:rsidRDefault="00C01306" w:rsidP="00C01306">
      <w:pPr>
        <w:pStyle w:val="ConsPlusNormal"/>
        <w:ind w:firstLine="709"/>
        <w:jc w:val="both"/>
        <w:rPr>
          <w:rFonts w:ascii="Times New Roman" w:hAnsi="Times New Roman" w:cs="Times New Roman"/>
          <w:sz w:val="28"/>
          <w:szCs w:val="28"/>
        </w:rPr>
      </w:pPr>
      <w:r w:rsidRPr="00B7613D">
        <w:rPr>
          <w:rFonts w:ascii="Times New Roman" w:hAnsi="Times New Roman" w:cs="Times New Roman"/>
          <w:sz w:val="28"/>
          <w:szCs w:val="28"/>
        </w:rPr>
        <w:t>4.</w:t>
      </w:r>
      <w:r>
        <w:rPr>
          <w:rFonts w:ascii="Times New Roman" w:hAnsi="Times New Roman" w:cs="Times New Roman"/>
          <w:sz w:val="28"/>
          <w:szCs w:val="28"/>
        </w:rPr>
        <w:t>5</w:t>
      </w:r>
      <w:r w:rsidRPr="00B7613D">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06D488B5"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4.</w:t>
      </w:r>
      <w:r>
        <w:rPr>
          <w:rFonts w:ascii="Times New Roman" w:hAnsi="Times New Roman" w:cs="Times New Roman"/>
          <w:sz w:val="28"/>
          <w:szCs w:val="28"/>
        </w:rPr>
        <w:t>6</w:t>
      </w:r>
      <w:r w:rsidRPr="00B7613D">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14:paraId="228D47BF"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21062283"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4.</w:t>
      </w:r>
      <w:r>
        <w:rPr>
          <w:rFonts w:ascii="Times New Roman" w:hAnsi="Times New Roman" w:cs="Times New Roman"/>
          <w:sz w:val="28"/>
          <w:szCs w:val="28"/>
        </w:rPr>
        <w:t>7</w:t>
      </w:r>
      <w:r w:rsidRPr="00B7613D">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366B0F1"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4.</w:t>
      </w:r>
      <w:r>
        <w:rPr>
          <w:rFonts w:ascii="Times New Roman" w:hAnsi="Times New Roman" w:cs="Times New Roman"/>
          <w:sz w:val="28"/>
          <w:szCs w:val="28"/>
        </w:rPr>
        <w:t>8</w:t>
      </w:r>
      <w:r w:rsidRPr="00B7613D">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59ECD9E" w14:textId="77777777" w:rsidR="00C01306" w:rsidRPr="00220CFB" w:rsidRDefault="00C01306" w:rsidP="00C01306">
      <w:pPr>
        <w:pStyle w:val="ConsPlusNormal"/>
        <w:ind w:firstLine="709"/>
        <w:jc w:val="both"/>
        <w:rPr>
          <w:rFonts w:ascii="Times New Roman" w:hAnsi="Times New Roman" w:cs="Times New Roman"/>
          <w:sz w:val="28"/>
          <w:szCs w:val="28"/>
        </w:rPr>
      </w:pPr>
      <w:r w:rsidRPr="00B7613D">
        <w:rPr>
          <w:rFonts w:ascii="Times New Roman" w:hAnsi="Times New Roman" w:cs="Times New Roman"/>
          <w:sz w:val="28"/>
          <w:szCs w:val="28"/>
        </w:rPr>
        <w:t>4.</w:t>
      </w:r>
      <w:r>
        <w:rPr>
          <w:rFonts w:ascii="Times New Roman" w:hAnsi="Times New Roman" w:cs="Times New Roman"/>
          <w:sz w:val="28"/>
          <w:szCs w:val="28"/>
        </w:rPr>
        <w:t>9</w:t>
      </w:r>
      <w:r w:rsidRPr="00B7613D">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220CFB">
        <w:rPr>
          <w:rFonts w:ascii="Times New Roman" w:hAnsi="Times New Roman" w:cs="Times New Roman"/>
          <w:sz w:val="28"/>
          <w:szCs w:val="28"/>
        </w:rPr>
        <w:t>, задания, содержащегося в планах работы администрации, в том числе в случаях, установленных</w:t>
      </w:r>
      <w:r w:rsidRPr="00B7613D">
        <w:rPr>
          <w:rFonts w:ascii="Times New Roman" w:hAnsi="Times New Roman" w:cs="Times New Roman"/>
          <w:sz w:val="28"/>
          <w:szCs w:val="28"/>
        </w:rPr>
        <w:t xml:space="preserve"> Федеральным </w:t>
      </w:r>
      <w:hyperlink r:id="rId8" w:history="1">
        <w:r w:rsidRPr="00220CFB">
          <w:rPr>
            <w:rFonts w:ascii="Times New Roman" w:hAnsi="Times New Roman" w:cs="Times New Roman"/>
            <w:sz w:val="28"/>
            <w:szCs w:val="28"/>
          </w:rPr>
          <w:t>законом</w:t>
        </w:r>
      </w:hyperlink>
      <w:r w:rsidRPr="00B7613D">
        <w:rPr>
          <w:rFonts w:ascii="Times New Roman" w:hAnsi="Times New Roman" w:cs="Times New Roman"/>
          <w:sz w:val="28"/>
          <w:szCs w:val="28"/>
        </w:rPr>
        <w:t xml:space="preserve"> № 248-ФЗ.</w:t>
      </w:r>
    </w:p>
    <w:p w14:paraId="0842E57E" w14:textId="77777777" w:rsidR="00C01306" w:rsidRPr="00220CFB" w:rsidRDefault="00C01306" w:rsidP="00220CFB">
      <w:pPr>
        <w:pStyle w:val="ConsPlusNormal"/>
        <w:ind w:firstLine="709"/>
        <w:jc w:val="both"/>
        <w:rPr>
          <w:rFonts w:ascii="Times New Roman" w:hAnsi="Times New Roman" w:cs="Times New Roman"/>
          <w:sz w:val="28"/>
          <w:szCs w:val="28"/>
        </w:rPr>
      </w:pPr>
      <w:r w:rsidRPr="00220CFB">
        <w:rPr>
          <w:rFonts w:ascii="Times New Roman" w:hAnsi="Times New Roman" w:cs="Times New Roman"/>
          <w:sz w:val="28"/>
          <w:szCs w:val="28"/>
        </w:rPr>
        <w:t xml:space="preserve">4.10.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w:t>
      </w:r>
      <w:r w:rsidRPr="00220CFB">
        <w:rPr>
          <w:rFonts w:ascii="Times New Roman" w:hAnsi="Times New Roman" w:cs="Times New Roman"/>
          <w:sz w:val="28"/>
          <w:szCs w:val="28"/>
        </w:rPr>
        <w:lastRenderedPageBreak/>
        <w:t xml:space="preserve">самоуправления организаций, в распоряжении которых находятся эти документы и (или) информация, а также </w:t>
      </w:r>
      <w:hyperlink r:id="rId9" w:history="1">
        <w:r w:rsidRPr="00220CFB">
          <w:rPr>
            <w:rFonts w:ascii="Times New Roman" w:hAnsi="Times New Roman" w:cs="Times New Roman"/>
            <w:sz w:val="28"/>
            <w:szCs w:val="28"/>
          </w:rPr>
          <w:t>Правилами</w:t>
        </w:r>
      </w:hyperlink>
      <w:r w:rsidRPr="00220CFB">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096AC401"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4.1</w:t>
      </w:r>
      <w:r>
        <w:rPr>
          <w:rFonts w:ascii="Times New Roman" w:hAnsi="Times New Roman" w:cs="Times New Roman"/>
          <w:sz w:val="28"/>
          <w:szCs w:val="28"/>
        </w:rPr>
        <w:t>1</w:t>
      </w:r>
      <w:r w:rsidRPr="00B7613D">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0" w:history="1">
        <w:r w:rsidRPr="00220CFB">
          <w:rPr>
            <w:rFonts w:ascii="Times New Roman" w:hAnsi="Times New Roman" w:cs="Times New Roman"/>
            <w:sz w:val="28"/>
            <w:szCs w:val="28"/>
          </w:rPr>
          <w:t>Правилами</w:t>
        </w:r>
      </w:hyperlink>
      <w:r w:rsidRPr="00B7613D">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FEE1ACD" w14:textId="77777777" w:rsidR="00C01306" w:rsidRPr="00F73354" w:rsidRDefault="00C01306" w:rsidP="00C01306">
      <w:pPr>
        <w:autoSpaceDE w:val="0"/>
        <w:autoSpaceDN w:val="0"/>
        <w:adjustRightInd w:val="0"/>
        <w:ind w:firstLine="720"/>
        <w:jc w:val="both"/>
        <w:rPr>
          <w:bCs/>
          <w:kern w:val="2"/>
          <w:sz w:val="28"/>
          <w:szCs w:val="28"/>
        </w:rPr>
      </w:pPr>
      <w:r w:rsidRPr="00B7613D">
        <w:rPr>
          <w:sz w:val="28"/>
          <w:szCs w:val="28"/>
        </w:rPr>
        <w:t>4.1</w:t>
      </w:r>
      <w:r>
        <w:rPr>
          <w:sz w:val="28"/>
          <w:szCs w:val="28"/>
        </w:rPr>
        <w:t>2</w:t>
      </w:r>
      <w:r w:rsidRPr="00B7613D">
        <w:rPr>
          <w:sz w:val="28"/>
          <w:szCs w:val="28"/>
        </w:rPr>
        <w:t xml:space="preserve">. </w:t>
      </w:r>
      <w:r w:rsidRPr="00F73354">
        <w:rPr>
          <w:bCs/>
          <w:kern w:val="2"/>
          <w:sz w:val="28"/>
          <w:szCs w:val="28"/>
        </w:rPr>
        <w:t>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4C870C67" w14:textId="77777777" w:rsidR="00C01306" w:rsidRPr="00F73354" w:rsidRDefault="00C01306" w:rsidP="00C01306">
      <w:pPr>
        <w:autoSpaceDE w:val="0"/>
        <w:autoSpaceDN w:val="0"/>
        <w:adjustRightInd w:val="0"/>
        <w:ind w:firstLine="720"/>
        <w:jc w:val="both"/>
        <w:rPr>
          <w:bCs/>
          <w:kern w:val="2"/>
          <w:sz w:val="28"/>
          <w:szCs w:val="28"/>
        </w:rPr>
      </w:pPr>
      <w:r w:rsidRPr="00F73354">
        <w:rPr>
          <w:bCs/>
          <w:kern w:val="2"/>
          <w:sz w:val="28"/>
          <w:szCs w:val="28"/>
        </w:rPr>
        <w:t>1) отсутствие признаков явной непосредственной угрозы причинения или фактического причинения вреда (ущерба) охраняемым законом ценностям;</w:t>
      </w:r>
    </w:p>
    <w:p w14:paraId="73F3B4C4" w14:textId="77777777" w:rsidR="00C01306" w:rsidRDefault="00C01306" w:rsidP="00C01306">
      <w:pPr>
        <w:autoSpaceDE w:val="0"/>
        <w:autoSpaceDN w:val="0"/>
        <w:adjustRightInd w:val="0"/>
        <w:ind w:firstLine="720"/>
        <w:jc w:val="both"/>
        <w:rPr>
          <w:bCs/>
          <w:kern w:val="2"/>
          <w:sz w:val="28"/>
          <w:szCs w:val="28"/>
        </w:rPr>
      </w:pPr>
      <w:r w:rsidRPr="00F73354">
        <w:rPr>
          <w:bCs/>
          <w:kern w:val="2"/>
          <w:sz w:val="28"/>
          <w:szCs w:val="28"/>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p>
    <w:p w14:paraId="676AABE0" w14:textId="77777777" w:rsidR="00C01306" w:rsidRPr="00B7613D" w:rsidRDefault="00C01306" w:rsidP="00C01306">
      <w:pPr>
        <w:autoSpaceDE w:val="0"/>
        <w:autoSpaceDN w:val="0"/>
        <w:adjustRightInd w:val="0"/>
        <w:ind w:firstLine="720"/>
        <w:jc w:val="both"/>
        <w:rPr>
          <w:sz w:val="28"/>
          <w:szCs w:val="28"/>
        </w:rPr>
      </w:pPr>
      <w:r>
        <w:rPr>
          <w:bCs/>
          <w:kern w:val="2"/>
          <w:sz w:val="28"/>
          <w:szCs w:val="28"/>
        </w:rPr>
        <w:t>4.13</w:t>
      </w:r>
      <w:r w:rsidRPr="006E22A9">
        <w:rPr>
          <w:bCs/>
          <w:kern w:val="2"/>
          <w:sz w:val="28"/>
          <w:szCs w:val="28"/>
        </w:rPr>
        <w:t>. Во всех случаях проведения контрольных</w:t>
      </w:r>
      <w:r w:rsidRPr="00B7613D">
        <w:rPr>
          <w:sz w:val="28"/>
          <w:szCs w:val="28"/>
        </w:rPr>
        <w:t xml:space="preserve">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250A724" w14:textId="77777777" w:rsidR="00C01306" w:rsidRPr="00220CFB" w:rsidRDefault="00C01306" w:rsidP="00C01306">
      <w:pPr>
        <w:pStyle w:val="ConsPlusNormal"/>
        <w:ind w:firstLine="709"/>
        <w:jc w:val="both"/>
        <w:rPr>
          <w:rFonts w:ascii="Times New Roman" w:hAnsi="Times New Roman" w:cs="Times New Roman"/>
          <w:sz w:val="28"/>
          <w:szCs w:val="28"/>
        </w:rPr>
      </w:pPr>
      <w:r w:rsidRPr="00B7613D">
        <w:rPr>
          <w:rFonts w:ascii="Times New Roman" w:hAnsi="Times New Roman" w:cs="Times New Roman"/>
          <w:sz w:val="28"/>
          <w:szCs w:val="28"/>
        </w:rPr>
        <w:lastRenderedPageBreak/>
        <w:t>4.1</w:t>
      </w:r>
      <w:r>
        <w:rPr>
          <w:rFonts w:ascii="Times New Roman" w:hAnsi="Times New Roman" w:cs="Times New Roman"/>
          <w:sz w:val="28"/>
          <w:szCs w:val="28"/>
        </w:rPr>
        <w:t>4</w:t>
      </w:r>
      <w:r w:rsidRPr="00B7613D">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220CFB">
          <w:rPr>
            <w:rFonts w:ascii="Times New Roman" w:hAnsi="Times New Roman" w:cs="Times New Roman"/>
            <w:sz w:val="28"/>
            <w:szCs w:val="28"/>
          </w:rPr>
          <w:t>частью 2 статьи 90</w:t>
        </w:r>
      </w:hyperlink>
      <w:r w:rsidRPr="00B7613D">
        <w:rPr>
          <w:rFonts w:ascii="Times New Roman" w:hAnsi="Times New Roman" w:cs="Times New Roman"/>
          <w:sz w:val="28"/>
          <w:szCs w:val="28"/>
        </w:rPr>
        <w:t xml:space="preserve"> Федерального закона № 248-ФЗ.</w:t>
      </w:r>
    </w:p>
    <w:p w14:paraId="6B28BFBB" w14:textId="77777777" w:rsidR="00C01306" w:rsidRPr="00B7613D" w:rsidRDefault="00C01306" w:rsidP="00C01306">
      <w:pPr>
        <w:pStyle w:val="ConsPlusNormal"/>
        <w:ind w:firstLine="709"/>
        <w:jc w:val="both"/>
        <w:rPr>
          <w:rFonts w:ascii="Times New Roman" w:hAnsi="Times New Roman" w:cs="Times New Roman"/>
          <w:sz w:val="28"/>
          <w:szCs w:val="28"/>
        </w:rPr>
      </w:pPr>
      <w:r w:rsidRPr="00B7613D">
        <w:rPr>
          <w:rFonts w:ascii="Times New Roman" w:hAnsi="Times New Roman" w:cs="Times New Roman"/>
          <w:sz w:val="28"/>
          <w:szCs w:val="28"/>
        </w:rPr>
        <w:t>4.1</w:t>
      </w:r>
      <w:r>
        <w:rPr>
          <w:rFonts w:ascii="Times New Roman" w:hAnsi="Times New Roman" w:cs="Times New Roman"/>
          <w:sz w:val="28"/>
          <w:szCs w:val="28"/>
        </w:rPr>
        <w:t>5</w:t>
      </w:r>
      <w:r w:rsidRPr="00B7613D">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55056DC" w14:textId="77777777" w:rsidR="00C01306" w:rsidRPr="00B7613D" w:rsidRDefault="00C01306" w:rsidP="00C01306">
      <w:pPr>
        <w:ind w:firstLine="709"/>
        <w:jc w:val="both"/>
        <w:rPr>
          <w:sz w:val="28"/>
          <w:szCs w:val="28"/>
        </w:rPr>
      </w:pPr>
      <w:r>
        <w:rPr>
          <w:sz w:val="28"/>
          <w:szCs w:val="28"/>
        </w:rPr>
        <w:t>4.16</w:t>
      </w:r>
      <w:r w:rsidRPr="00B7613D">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B7613D">
        <w:rPr>
          <w:sz w:val="28"/>
          <w:szCs w:val="28"/>
          <w:shd w:val="clear" w:color="auto" w:fill="FFFFFF"/>
        </w:rPr>
        <w:t xml:space="preserve"> если иной порядок оформления акта не установлен Правительством Российской Федерации</w:t>
      </w:r>
      <w:r w:rsidRPr="00B7613D">
        <w:rPr>
          <w:sz w:val="28"/>
          <w:szCs w:val="28"/>
        </w:rPr>
        <w:t>.</w:t>
      </w:r>
    </w:p>
    <w:p w14:paraId="4620EBF2"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8087B54"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4.1</w:t>
      </w:r>
      <w:r>
        <w:rPr>
          <w:rFonts w:ascii="Times New Roman" w:hAnsi="Times New Roman" w:cs="Times New Roman"/>
          <w:sz w:val="28"/>
          <w:szCs w:val="28"/>
        </w:rPr>
        <w:t>7</w:t>
      </w:r>
      <w:r w:rsidRPr="00B7613D">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78702C3D" w14:textId="77777777" w:rsidR="00C01306" w:rsidRPr="00B7613D" w:rsidRDefault="00C01306" w:rsidP="00C01306">
      <w:pPr>
        <w:pStyle w:val="ConsPlusNormal"/>
        <w:ind w:firstLine="709"/>
        <w:jc w:val="both"/>
        <w:rPr>
          <w:rFonts w:ascii="Times New Roman" w:hAnsi="Times New Roman" w:cs="Times New Roman"/>
          <w:sz w:val="28"/>
          <w:szCs w:val="28"/>
        </w:rPr>
      </w:pPr>
      <w:r w:rsidRPr="00B7613D">
        <w:rPr>
          <w:rFonts w:ascii="Times New Roman" w:hAnsi="Times New Roman" w:cs="Times New Roman"/>
          <w:sz w:val="28"/>
          <w:szCs w:val="28"/>
        </w:rPr>
        <w:t>4.</w:t>
      </w:r>
      <w:r>
        <w:rPr>
          <w:rFonts w:ascii="Times New Roman" w:hAnsi="Times New Roman" w:cs="Times New Roman"/>
          <w:sz w:val="28"/>
          <w:szCs w:val="28"/>
        </w:rPr>
        <w:t>18</w:t>
      </w:r>
      <w:r w:rsidRPr="00B7613D">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7613D">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7613D">
        <w:rPr>
          <w:rFonts w:ascii="Times New Roman" w:hAnsi="Times New Roman" w:cs="Times New Roman"/>
          <w:sz w:val="28"/>
          <w:szCs w:val="28"/>
        </w:rPr>
        <w:t>Единый портал</w:t>
      </w:r>
      <w:r w:rsidRPr="00B7613D">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25E2191" w14:textId="77777777" w:rsidR="00C01306" w:rsidRPr="00B7613D" w:rsidRDefault="00C01306" w:rsidP="00C01306">
      <w:pPr>
        <w:pStyle w:val="ConsPlusNormal"/>
        <w:ind w:firstLine="709"/>
        <w:jc w:val="both"/>
        <w:rPr>
          <w:rFonts w:ascii="Times New Roman" w:hAnsi="Times New Roman" w:cs="Times New Roman"/>
          <w:sz w:val="28"/>
          <w:szCs w:val="28"/>
        </w:rPr>
      </w:pPr>
      <w:r w:rsidRPr="00B7613D">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w:t>
      </w:r>
      <w:r w:rsidRPr="00B7613D">
        <w:rPr>
          <w:rFonts w:ascii="Times New Roman" w:hAnsi="Times New Roman" w:cs="Times New Roman"/>
          <w:sz w:val="28"/>
          <w:szCs w:val="28"/>
        </w:rPr>
        <w:lastRenderedPageBreak/>
        <w:t>контролируемого лица и возможности направить ему</w:t>
      </w:r>
      <w:r w:rsidRPr="00B7613D">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7613D">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03A5F76" w14:textId="77777777" w:rsidR="00C01306" w:rsidRPr="00B7613D" w:rsidRDefault="00C01306" w:rsidP="00C01306">
      <w:pPr>
        <w:pStyle w:val="ConsPlusNormal"/>
        <w:ind w:firstLine="709"/>
        <w:jc w:val="both"/>
        <w:rPr>
          <w:rFonts w:ascii="Times New Roman" w:hAnsi="Times New Roman" w:cs="Times New Roman"/>
          <w:sz w:val="28"/>
          <w:szCs w:val="28"/>
        </w:rPr>
      </w:pPr>
      <w:r w:rsidRPr="00B7613D">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6D1D05" w14:textId="77777777" w:rsidR="00C01306" w:rsidRPr="00B7613D" w:rsidRDefault="00C01306" w:rsidP="00C01306">
      <w:pPr>
        <w:pStyle w:val="ConsPlusNormal"/>
        <w:ind w:firstLine="709"/>
        <w:jc w:val="both"/>
        <w:rPr>
          <w:rFonts w:ascii="Times New Roman" w:hAnsi="Times New Roman" w:cs="Times New Roman"/>
          <w:sz w:val="28"/>
          <w:szCs w:val="28"/>
        </w:rPr>
      </w:pPr>
      <w:r w:rsidRPr="00B7613D">
        <w:rPr>
          <w:rFonts w:ascii="Times New Roman" w:hAnsi="Times New Roman" w:cs="Times New Roman"/>
          <w:sz w:val="28"/>
          <w:szCs w:val="28"/>
        </w:rPr>
        <w:t>4.</w:t>
      </w:r>
      <w:r>
        <w:rPr>
          <w:rFonts w:ascii="Times New Roman" w:hAnsi="Times New Roman" w:cs="Times New Roman"/>
          <w:sz w:val="28"/>
          <w:szCs w:val="28"/>
        </w:rPr>
        <w:t>19</w:t>
      </w:r>
      <w:r w:rsidRPr="00B7613D">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7613D">
        <w:rPr>
          <w:rFonts w:ascii="Times New Roman" w:hAnsi="Times New Roman" w:cs="Times New Roman"/>
          <w:sz w:val="28"/>
          <w:szCs w:val="28"/>
          <w:shd w:val="clear" w:color="auto" w:fill="FFFFFF"/>
        </w:rPr>
        <w:t xml:space="preserve">Федерального закона </w:t>
      </w:r>
      <w:r w:rsidRPr="00B7613D">
        <w:rPr>
          <w:rFonts w:ascii="Times New Roman" w:hAnsi="Times New Roman" w:cs="Times New Roman"/>
          <w:sz w:val="28"/>
          <w:szCs w:val="28"/>
        </w:rPr>
        <w:t>№ 248-ФЗ и разделом 5 настоящего Положения.</w:t>
      </w:r>
    </w:p>
    <w:p w14:paraId="16FF09A2" w14:textId="77777777" w:rsidR="00C01306" w:rsidRPr="00B7613D" w:rsidRDefault="00C01306" w:rsidP="00C013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B7613D">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12143E6"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4.2</w:t>
      </w:r>
      <w:r>
        <w:rPr>
          <w:rFonts w:ascii="Times New Roman" w:hAnsi="Times New Roman" w:cs="Times New Roman"/>
          <w:sz w:val="28"/>
          <w:szCs w:val="28"/>
        </w:rPr>
        <w:t>1</w:t>
      </w:r>
      <w:r w:rsidRPr="00B7613D">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0436A34D" w14:textId="77777777" w:rsidR="00C01306" w:rsidRPr="00B7613D" w:rsidRDefault="00C01306" w:rsidP="00C01306">
      <w:pPr>
        <w:pStyle w:val="ConsPlusNormal"/>
        <w:ind w:firstLine="709"/>
        <w:jc w:val="both"/>
        <w:rPr>
          <w:rFonts w:ascii="Times New Roman" w:hAnsi="Times New Roman" w:cs="Times New Roman"/>
        </w:rPr>
      </w:pPr>
      <w:bookmarkStart w:id="1" w:name="Par318"/>
      <w:bookmarkEnd w:id="1"/>
      <w:r w:rsidRPr="00B7613D">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F238528"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50B8349C" w14:textId="77777777" w:rsidR="00C01306" w:rsidRPr="00B7613D" w:rsidRDefault="00C01306" w:rsidP="00C01306">
      <w:pPr>
        <w:pStyle w:val="ConsPlusNormal"/>
        <w:ind w:firstLine="709"/>
        <w:jc w:val="both"/>
        <w:rPr>
          <w:rFonts w:ascii="Times New Roman" w:hAnsi="Times New Roman" w:cs="Times New Roman"/>
          <w:sz w:val="28"/>
          <w:szCs w:val="28"/>
        </w:rPr>
      </w:pPr>
      <w:r w:rsidRPr="00B7613D">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5C71FC9" w14:textId="77777777" w:rsidR="00C01306" w:rsidRPr="00B7613D" w:rsidRDefault="00C01306" w:rsidP="00C01306">
      <w:pPr>
        <w:ind w:firstLine="709"/>
        <w:jc w:val="both"/>
        <w:rPr>
          <w:sz w:val="28"/>
          <w:szCs w:val="28"/>
        </w:rPr>
      </w:pPr>
      <w:r w:rsidRPr="00B7613D">
        <w:rPr>
          <w:sz w:val="28"/>
          <w:szCs w:val="28"/>
        </w:rPr>
        <w:lastRenderedPageBreak/>
        <w:t xml:space="preserve">4) </w:t>
      </w:r>
      <w:r w:rsidRPr="00B7613D">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7613D">
        <w:rPr>
          <w:sz w:val="28"/>
          <w:szCs w:val="28"/>
        </w:rPr>
        <w:t>;</w:t>
      </w:r>
    </w:p>
    <w:p w14:paraId="031B3711" w14:textId="77777777" w:rsidR="00C01306" w:rsidRPr="00B7613D" w:rsidRDefault="00C01306" w:rsidP="00C01306">
      <w:pPr>
        <w:pStyle w:val="ConsPlusNormal"/>
        <w:ind w:firstLine="709"/>
        <w:jc w:val="both"/>
        <w:rPr>
          <w:rFonts w:ascii="Times New Roman" w:hAnsi="Times New Roman" w:cs="Times New Roman"/>
        </w:rPr>
      </w:pPr>
      <w:r w:rsidRPr="00B7613D">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61C40DF" w14:textId="77777777" w:rsidR="00C01306" w:rsidRPr="00B7613D" w:rsidRDefault="00C01306" w:rsidP="00C01306">
      <w:pPr>
        <w:pStyle w:val="ConsPlusNormal"/>
        <w:ind w:firstLine="709"/>
        <w:jc w:val="both"/>
        <w:rPr>
          <w:rFonts w:ascii="Times New Roman" w:hAnsi="Times New Roman" w:cs="Times New Roman"/>
          <w:sz w:val="28"/>
          <w:szCs w:val="28"/>
        </w:rPr>
      </w:pPr>
      <w:r w:rsidRPr="00B7613D">
        <w:rPr>
          <w:rFonts w:ascii="Times New Roman" w:hAnsi="Times New Roman" w:cs="Times New Roman"/>
          <w:sz w:val="28"/>
          <w:szCs w:val="28"/>
        </w:rPr>
        <w:t>4.2</w:t>
      </w:r>
      <w:r>
        <w:rPr>
          <w:rFonts w:ascii="Times New Roman" w:hAnsi="Times New Roman" w:cs="Times New Roman"/>
          <w:sz w:val="28"/>
          <w:szCs w:val="28"/>
        </w:rPr>
        <w:t>2</w:t>
      </w:r>
      <w:r w:rsidRPr="00B7613D">
        <w:rPr>
          <w:rFonts w:ascii="Times New Roman" w:hAnsi="Times New Roman" w:cs="Times New Roman"/>
          <w:sz w:val="28"/>
          <w:szCs w:val="28"/>
        </w:rPr>
        <w:t>.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2853E329" w14:textId="3BC8ACBA" w:rsidR="009637C8" w:rsidRPr="00F73354" w:rsidRDefault="00C01306" w:rsidP="00220CFB">
      <w:pPr>
        <w:ind w:firstLine="709"/>
        <w:jc w:val="both"/>
        <w:rPr>
          <w:bCs/>
          <w:kern w:val="2"/>
          <w:sz w:val="28"/>
          <w:szCs w:val="28"/>
        </w:rPr>
      </w:pPr>
      <w:r w:rsidRPr="00B7613D">
        <w:rPr>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r w:rsidR="00F73354" w:rsidRPr="00F73354">
        <w:rPr>
          <w:bCs/>
          <w:kern w:val="2"/>
          <w:sz w:val="28"/>
          <w:szCs w:val="28"/>
        </w:rPr>
        <w:t>.</w:t>
      </w:r>
      <w:r w:rsidR="00332463">
        <w:rPr>
          <w:bCs/>
          <w:kern w:val="2"/>
          <w:sz w:val="28"/>
          <w:szCs w:val="28"/>
        </w:rPr>
        <w:t>»</w:t>
      </w:r>
      <w:r w:rsidR="00220CFB">
        <w:rPr>
          <w:bCs/>
          <w:kern w:val="2"/>
          <w:sz w:val="28"/>
          <w:szCs w:val="28"/>
        </w:rPr>
        <w:t>.</w:t>
      </w:r>
    </w:p>
    <w:p w14:paraId="4D9D4FA0" w14:textId="79849ECC" w:rsidR="00574C55" w:rsidRPr="002949FE" w:rsidRDefault="00574C55" w:rsidP="00574C55">
      <w:pPr>
        <w:autoSpaceDE w:val="0"/>
        <w:autoSpaceDN w:val="0"/>
        <w:adjustRightInd w:val="0"/>
        <w:ind w:firstLine="720"/>
        <w:jc w:val="both"/>
        <w:rPr>
          <w:sz w:val="28"/>
          <w:szCs w:val="28"/>
        </w:rPr>
      </w:pPr>
      <w:r w:rsidRPr="002949FE">
        <w:rPr>
          <w:sz w:val="28"/>
          <w:szCs w:val="28"/>
        </w:rPr>
        <w:t xml:space="preserve">2. Главному специалисту Администрации Парфеновского муниципального образования Антипьевой </w:t>
      </w:r>
      <w:r w:rsidR="00431438" w:rsidRPr="002949FE">
        <w:rPr>
          <w:sz w:val="28"/>
          <w:szCs w:val="28"/>
        </w:rPr>
        <w:t xml:space="preserve">Л.А. </w:t>
      </w:r>
      <w:r w:rsidRPr="002949FE">
        <w:rPr>
          <w:sz w:val="28"/>
          <w:szCs w:val="28"/>
        </w:rPr>
        <w:t xml:space="preserve">опубликовать настоящее решение в официальном издании «Парфеновский вестник» </w:t>
      </w:r>
      <w:r w:rsidRPr="002949FE">
        <w:rPr>
          <w:spacing w:val="-15"/>
          <w:sz w:val="28"/>
          <w:szCs w:val="28"/>
        </w:rPr>
        <w:t xml:space="preserve">и </w:t>
      </w:r>
      <w:r w:rsidRPr="002949FE">
        <w:rPr>
          <w:sz w:val="28"/>
          <w:szCs w:val="28"/>
        </w:rPr>
        <w:t xml:space="preserve">разместить в информационно-телекоммуникационной сети «Интернет» в подразделе Парфеновского муниципального образования раздела «Поселения района» официального сайта Черемховского районного муниципального образовании: </w:t>
      </w:r>
      <w:r w:rsidRPr="002949FE">
        <w:rPr>
          <w:sz w:val="28"/>
          <w:szCs w:val="28"/>
          <w:lang w:val="en-US"/>
        </w:rPr>
        <w:t>cherraion</w:t>
      </w:r>
      <w:r w:rsidRPr="002949FE">
        <w:rPr>
          <w:sz w:val="28"/>
          <w:szCs w:val="28"/>
        </w:rPr>
        <w:t>.</w:t>
      </w:r>
      <w:r w:rsidRPr="002949FE">
        <w:rPr>
          <w:sz w:val="28"/>
          <w:szCs w:val="28"/>
          <w:lang w:val="en-US"/>
        </w:rPr>
        <w:t>ru</w:t>
      </w:r>
      <w:r w:rsidRPr="002949FE">
        <w:rPr>
          <w:sz w:val="28"/>
          <w:szCs w:val="28"/>
        </w:rPr>
        <w:t>.</w:t>
      </w:r>
    </w:p>
    <w:p w14:paraId="75454228" w14:textId="77777777" w:rsidR="00431438" w:rsidRPr="002949FE" w:rsidRDefault="00431438" w:rsidP="00431438">
      <w:pPr>
        <w:shd w:val="clear" w:color="auto" w:fill="FFFFFF"/>
        <w:ind w:firstLine="709"/>
        <w:jc w:val="both"/>
        <w:rPr>
          <w:sz w:val="28"/>
          <w:szCs w:val="28"/>
        </w:rPr>
      </w:pPr>
      <w:r w:rsidRPr="002949FE">
        <w:rPr>
          <w:sz w:val="28"/>
          <w:szCs w:val="28"/>
        </w:rPr>
        <w:t xml:space="preserve">3. Настоящее решение вступает в силу после его официального опубликования (обнародования). </w:t>
      </w:r>
    </w:p>
    <w:p w14:paraId="7D07ED57" w14:textId="6F44C39A" w:rsidR="00431438" w:rsidRPr="002949FE" w:rsidRDefault="00431438" w:rsidP="00431438">
      <w:pPr>
        <w:suppressAutoHyphens/>
        <w:autoSpaceDE w:val="0"/>
        <w:autoSpaceDN w:val="0"/>
        <w:adjustRightInd w:val="0"/>
        <w:ind w:firstLine="709"/>
        <w:contextualSpacing/>
        <w:jc w:val="both"/>
        <w:rPr>
          <w:sz w:val="28"/>
          <w:szCs w:val="28"/>
        </w:rPr>
      </w:pPr>
      <w:r w:rsidRPr="002949FE">
        <w:rPr>
          <w:sz w:val="28"/>
          <w:szCs w:val="28"/>
        </w:rPr>
        <w:t>4. Контроль за исполнением настоящего решения возложить на главу Парфеновского муниципального образования Башкирова А.Н.</w:t>
      </w:r>
    </w:p>
    <w:p w14:paraId="28C69136" w14:textId="77777777" w:rsidR="0075392E" w:rsidRPr="002949FE" w:rsidRDefault="0075392E" w:rsidP="0075392E">
      <w:pPr>
        <w:rPr>
          <w:sz w:val="28"/>
          <w:szCs w:val="28"/>
        </w:rPr>
      </w:pPr>
    </w:p>
    <w:p w14:paraId="64BD8787" w14:textId="77777777" w:rsidR="0075392E" w:rsidRPr="002949FE" w:rsidRDefault="0075392E" w:rsidP="0075392E">
      <w:pPr>
        <w:rPr>
          <w:sz w:val="28"/>
          <w:szCs w:val="28"/>
        </w:rPr>
      </w:pPr>
    </w:p>
    <w:p w14:paraId="560527C0" w14:textId="77777777" w:rsidR="0075392E" w:rsidRPr="002949FE" w:rsidRDefault="0075392E" w:rsidP="0075392E">
      <w:pPr>
        <w:rPr>
          <w:sz w:val="28"/>
          <w:szCs w:val="28"/>
        </w:rPr>
      </w:pPr>
      <w:r w:rsidRPr="002949FE">
        <w:rPr>
          <w:sz w:val="28"/>
          <w:szCs w:val="28"/>
        </w:rPr>
        <w:t xml:space="preserve">Председатель Думы </w:t>
      </w:r>
    </w:p>
    <w:p w14:paraId="1ED2C532" w14:textId="6096CA4B" w:rsidR="0075392E" w:rsidRPr="002949FE" w:rsidRDefault="0075392E" w:rsidP="0075392E">
      <w:pPr>
        <w:rPr>
          <w:rStyle w:val="aff5"/>
          <w:b w:val="0"/>
          <w:color w:val="auto"/>
        </w:rPr>
      </w:pPr>
      <w:r w:rsidRPr="002949FE">
        <w:rPr>
          <w:sz w:val="28"/>
          <w:szCs w:val="28"/>
        </w:rPr>
        <w:t>Парфеновского муниципального образования</w:t>
      </w:r>
      <w:r w:rsidRPr="002949FE">
        <w:rPr>
          <w:sz w:val="28"/>
          <w:szCs w:val="28"/>
        </w:rPr>
        <w:tab/>
      </w:r>
      <w:r w:rsidRPr="002949FE">
        <w:rPr>
          <w:sz w:val="28"/>
          <w:szCs w:val="28"/>
        </w:rPr>
        <w:tab/>
      </w:r>
      <w:bookmarkStart w:id="2" w:name="sub_9991"/>
      <w:r w:rsidRPr="002949FE">
        <w:rPr>
          <w:sz w:val="28"/>
          <w:szCs w:val="28"/>
        </w:rPr>
        <w:t xml:space="preserve">                            А.Н. Башкиров</w:t>
      </w:r>
      <w:r w:rsidRPr="002949FE">
        <w:rPr>
          <w:rStyle w:val="aff5"/>
          <w:b w:val="0"/>
          <w:color w:val="auto"/>
        </w:rPr>
        <w:t xml:space="preserve"> </w:t>
      </w:r>
    </w:p>
    <w:p w14:paraId="16E3DDD7" w14:textId="77777777" w:rsidR="0075392E" w:rsidRPr="002949FE" w:rsidRDefault="0075392E" w:rsidP="0075392E">
      <w:pPr>
        <w:rPr>
          <w:rStyle w:val="aff5"/>
          <w:b w:val="0"/>
          <w:color w:val="auto"/>
        </w:rPr>
      </w:pPr>
    </w:p>
    <w:bookmarkEnd w:id="2"/>
    <w:p w14:paraId="3EC2504E" w14:textId="77777777" w:rsidR="0075392E" w:rsidRPr="002949FE" w:rsidRDefault="0075392E" w:rsidP="0075392E">
      <w:pPr>
        <w:tabs>
          <w:tab w:val="left" w:pos="7920"/>
        </w:tabs>
        <w:rPr>
          <w:sz w:val="28"/>
          <w:szCs w:val="28"/>
        </w:rPr>
      </w:pPr>
    </w:p>
    <w:p w14:paraId="3D3594A3" w14:textId="68C27B03" w:rsidR="00755710" w:rsidRPr="002949FE" w:rsidRDefault="0075392E" w:rsidP="005E73B3">
      <w:pPr>
        <w:tabs>
          <w:tab w:val="left" w:pos="7920"/>
        </w:tabs>
      </w:pPr>
      <w:r w:rsidRPr="002949FE">
        <w:rPr>
          <w:sz w:val="28"/>
          <w:szCs w:val="28"/>
        </w:rPr>
        <w:t>Глава Парфеновского муниципального образования</w:t>
      </w:r>
      <w:r w:rsidRPr="002949FE">
        <w:rPr>
          <w:sz w:val="28"/>
          <w:szCs w:val="28"/>
        </w:rPr>
        <w:tab/>
        <w:t xml:space="preserve">      А.Н. Башкиров</w:t>
      </w:r>
      <w:bookmarkStart w:id="3" w:name="Par50"/>
      <w:bookmarkEnd w:id="3"/>
    </w:p>
    <w:sectPr w:rsidR="00755710" w:rsidRPr="002949FE" w:rsidSect="0016032E">
      <w:headerReference w:type="even" r:id="rId12"/>
      <w:headerReference w:type="default" r:id="rId13"/>
      <w:pgSz w:w="11906" w:h="16838"/>
      <w:pgMar w:top="1134" w:right="567"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CF45C" w14:textId="77777777" w:rsidR="001A6087" w:rsidRDefault="001A6087" w:rsidP="00755710">
      <w:r>
        <w:separator/>
      </w:r>
    </w:p>
  </w:endnote>
  <w:endnote w:type="continuationSeparator" w:id="0">
    <w:p w14:paraId="2505C1F8" w14:textId="77777777" w:rsidR="001A6087" w:rsidRDefault="001A6087"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4B0EE" w14:textId="77777777" w:rsidR="001A6087" w:rsidRDefault="001A6087" w:rsidP="00755710">
      <w:r>
        <w:separator/>
      </w:r>
    </w:p>
  </w:footnote>
  <w:footnote w:type="continuationSeparator" w:id="0">
    <w:p w14:paraId="6B686D35" w14:textId="77777777" w:rsidR="001A6087" w:rsidRDefault="001A6087"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5CE5609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20CFB">
      <w:rPr>
        <w:rStyle w:val="afb"/>
        <w:noProof/>
      </w:rPr>
      <w:t>2</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747D0"/>
    <w:rsid w:val="00085F76"/>
    <w:rsid w:val="000C190D"/>
    <w:rsid w:val="000F18B0"/>
    <w:rsid w:val="00105C0F"/>
    <w:rsid w:val="0013616E"/>
    <w:rsid w:val="001430A2"/>
    <w:rsid w:val="00152953"/>
    <w:rsid w:val="00155538"/>
    <w:rsid w:val="0016032E"/>
    <w:rsid w:val="00174A7A"/>
    <w:rsid w:val="00182267"/>
    <w:rsid w:val="001A6087"/>
    <w:rsid w:val="001D095D"/>
    <w:rsid w:val="001F3F7D"/>
    <w:rsid w:val="00220CFB"/>
    <w:rsid w:val="002253A7"/>
    <w:rsid w:val="00275C18"/>
    <w:rsid w:val="00281A3B"/>
    <w:rsid w:val="002949FE"/>
    <w:rsid w:val="002C62B6"/>
    <w:rsid w:val="002D55A5"/>
    <w:rsid w:val="002E135A"/>
    <w:rsid w:val="002F7124"/>
    <w:rsid w:val="00332463"/>
    <w:rsid w:val="003476D7"/>
    <w:rsid w:val="003514EB"/>
    <w:rsid w:val="003578F4"/>
    <w:rsid w:val="0037536C"/>
    <w:rsid w:val="003801C6"/>
    <w:rsid w:val="003B2065"/>
    <w:rsid w:val="003B47A3"/>
    <w:rsid w:val="003D1738"/>
    <w:rsid w:val="00431438"/>
    <w:rsid w:val="004668E1"/>
    <w:rsid w:val="00482FAF"/>
    <w:rsid w:val="004D3CB2"/>
    <w:rsid w:val="004E7E50"/>
    <w:rsid w:val="00507F47"/>
    <w:rsid w:val="005227E1"/>
    <w:rsid w:val="00531E8B"/>
    <w:rsid w:val="00544C3B"/>
    <w:rsid w:val="00574C55"/>
    <w:rsid w:val="005C5156"/>
    <w:rsid w:val="005D3161"/>
    <w:rsid w:val="005D3E0B"/>
    <w:rsid w:val="005E23A6"/>
    <w:rsid w:val="005E73B3"/>
    <w:rsid w:val="006034D8"/>
    <w:rsid w:val="00603941"/>
    <w:rsid w:val="00605B5E"/>
    <w:rsid w:val="006443B8"/>
    <w:rsid w:val="00661A26"/>
    <w:rsid w:val="0067371B"/>
    <w:rsid w:val="006829F9"/>
    <w:rsid w:val="006B7916"/>
    <w:rsid w:val="007070CF"/>
    <w:rsid w:val="00716AE5"/>
    <w:rsid w:val="007325BD"/>
    <w:rsid w:val="0075392E"/>
    <w:rsid w:val="00755710"/>
    <w:rsid w:val="00766361"/>
    <w:rsid w:val="00774C7B"/>
    <w:rsid w:val="00791109"/>
    <w:rsid w:val="007A015D"/>
    <w:rsid w:val="007B3099"/>
    <w:rsid w:val="007B508C"/>
    <w:rsid w:val="0083262F"/>
    <w:rsid w:val="008509C1"/>
    <w:rsid w:val="008603A3"/>
    <w:rsid w:val="00860722"/>
    <w:rsid w:val="00862953"/>
    <w:rsid w:val="00864703"/>
    <w:rsid w:val="00886581"/>
    <w:rsid w:val="008B74E3"/>
    <w:rsid w:val="008C617B"/>
    <w:rsid w:val="008D719A"/>
    <w:rsid w:val="008E169A"/>
    <w:rsid w:val="0091771E"/>
    <w:rsid w:val="00930A22"/>
    <w:rsid w:val="00935631"/>
    <w:rsid w:val="00956A0F"/>
    <w:rsid w:val="00957296"/>
    <w:rsid w:val="009637C8"/>
    <w:rsid w:val="0097160F"/>
    <w:rsid w:val="00995BC3"/>
    <w:rsid w:val="009B4822"/>
    <w:rsid w:val="009B6A4F"/>
    <w:rsid w:val="009C2C5A"/>
    <w:rsid w:val="009D07EB"/>
    <w:rsid w:val="009E0892"/>
    <w:rsid w:val="00A03584"/>
    <w:rsid w:val="00A21832"/>
    <w:rsid w:val="00A2345E"/>
    <w:rsid w:val="00A24EA0"/>
    <w:rsid w:val="00A448DE"/>
    <w:rsid w:val="00A735F7"/>
    <w:rsid w:val="00AA65F3"/>
    <w:rsid w:val="00AD67B9"/>
    <w:rsid w:val="00B367F5"/>
    <w:rsid w:val="00B409F8"/>
    <w:rsid w:val="00B53276"/>
    <w:rsid w:val="00B64D58"/>
    <w:rsid w:val="00B7089E"/>
    <w:rsid w:val="00B75829"/>
    <w:rsid w:val="00B800FA"/>
    <w:rsid w:val="00B91965"/>
    <w:rsid w:val="00BD3AE9"/>
    <w:rsid w:val="00C01306"/>
    <w:rsid w:val="00C14044"/>
    <w:rsid w:val="00C17725"/>
    <w:rsid w:val="00C21837"/>
    <w:rsid w:val="00C35BA2"/>
    <w:rsid w:val="00C6298A"/>
    <w:rsid w:val="00CC2617"/>
    <w:rsid w:val="00CC336F"/>
    <w:rsid w:val="00CC7B05"/>
    <w:rsid w:val="00D01870"/>
    <w:rsid w:val="00D04D9E"/>
    <w:rsid w:val="00D25A7C"/>
    <w:rsid w:val="00D80506"/>
    <w:rsid w:val="00DC25A2"/>
    <w:rsid w:val="00DD3BA8"/>
    <w:rsid w:val="00DE5DC0"/>
    <w:rsid w:val="00DF5976"/>
    <w:rsid w:val="00E03094"/>
    <w:rsid w:val="00E03B45"/>
    <w:rsid w:val="00E10CD5"/>
    <w:rsid w:val="00E25671"/>
    <w:rsid w:val="00E30316"/>
    <w:rsid w:val="00E67062"/>
    <w:rsid w:val="00E81FD1"/>
    <w:rsid w:val="00E96446"/>
    <w:rsid w:val="00EA68B3"/>
    <w:rsid w:val="00EB1D80"/>
    <w:rsid w:val="00EB3858"/>
    <w:rsid w:val="00EC3310"/>
    <w:rsid w:val="00EF5824"/>
    <w:rsid w:val="00EF6A3D"/>
    <w:rsid w:val="00EF6A66"/>
    <w:rsid w:val="00F27681"/>
    <w:rsid w:val="00F40687"/>
    <w:rsid w:val="00F500A0"/>
    <w:rsid w:val="00F7078E"/>
    <w:rsid w:val="00F713F1"/>
    <w:rsid w:val="00F73354"/>
    <w:rsid w:val="00F944A3"/>
    <w:rsid w:val="00FC49E5"/>
    <w:rsid w:val="00FD2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1FFAEFCE-A866-4C0A-8F56-0690CC01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uiPriority w:val="99"/>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76401,bgiaagaaeyqcaaagiaiaaarz8qmaawcobaaffsgeaaaaaaaaaaaaaaaaaaaaaaaaaaaaaaaaaaaaaaaaaaaaaaaaaaaaaaaaaaaaaaaaaaaaaaaaaaaaaaaaaaaaaaaaaaaaaaaaaaaaaaaaaaaaaaaaaaaaaaaaaaaaaaaaaaaaaaaaaaaaaaaaaaaaaaaaaaaaaaaaaaaaaaaaaaaaaaaaaaaaaaaaaaaaaa"/>
    <w:basedOn w:val="a"/>
    <w:rsid w:val="0083262F"/>
    <w:pPr>
      <w:spacing w:before="100" w:beforeAutospacing="1" w:after="100" w:afterAutospacing="1"/>
    </w:pPr>
  </w:style>
  <w:style w:type="character" w:customStyle="1" w:styleId="aff5">
    <w:name w:val="Цветовое выделение"/>
    <w:rsid w:val="0075392E"/>
    <w:rPr>
      <w:b/>
      <w:bCs/>
      <w:color w:val="26282F"/>
      <w:sz w:val="26"/>
      <w:szCs w:val="26"/>
    </w:rPr>
  </w:style>
  <w:style w:type="paragraph" w:styleId="aff6">
    <w:name w:val="List Paragraph"/>
    <w:basedOn w:val="a"/>
    <w:uiPriority w:val="34"/>
    <w:qFormat/>
    <w:rsid w:val="00682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01995">
      <w:bodyDiv w:val="1"/>
      <w:marLeft w:val="0"/>
      <w:marRight w:val="0"/>
      <w:marTop w:val="0"/>
      <w:marBottom w:val="0"/>
      <w:divBdr>
        <w:top w:val="none" w:sz="0" w:space="0" w:color="auto"/>
        <w:left w:val="none" w:sz="0" w:space="0" w:color="auto"/>
        <w:bottom w:val="none" w:sz="0" w:space="0" w:color="auto"/>
        <w:right w:val="none" w:sz="0" w:space="0" w:color="auto"/>
      </w:divBdr>
    </w:div>
    <w:div w:id="1081873873">
      <w:bodyDiv w:val="1"/>
      <w:marLeft w:val="0"/>
      <w:marRight w:val="0"/>
      <w:marTop w:val="0"/>
      <w:marBottom w:val="0"/>
      <w:divBdr>
        <w:top w:val="none" w:sz="0" w:space="0" w:color="auto"/>
        <w:left w:val="none" w:sz="0" w:space="0" w:color="auto"/>
        <w:bottom w:val="none" w:sz="0" w:space="0" w:color="auto"/>
        <w:right w:val="none" w:sz="0" w:space="0" w:color="auto"/>
      </w:divBdr>
    </w:div>
    <w:div w:id="116196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73617&amp;date=25.06.2021&amp;demo=1&amp;dst=100011&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0693D-A8D0-4F25-942D-259592BF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7</Pages>
  <Words>2924</Words>
  <Characters>16667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Кинчур Татьяна</cp:lastModifiedBy>
  <cp:revision>114</cp:revision>
  <cp:lastPrinted>2021-10-01T08:56:00Z</cp:lastPrinted>
  <dcterms:created xsi:type="dcterms:W3CDTF">2021-09-24T03:25:00Z</dcterms:created>
  <dcterms:modified xsi:type="dcterms:W3CDTF">2022-03-15T07:46:00Z</dcterms:modified>
</cp:coreProperties>
</file>